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7F" w:rsidRPr="00646170" w:rsidRDefault="0096207F" w:rsidP="00646170">
      <w:pPr>
        <w:ind w:left="7080" w:firstLine="708"/>
        <w:rPr>
          <w:rFonts w:ascii="Pristina" w:hAnsi="Pristina"/>
          <w:b/>
          <w:sz w:val="48"/>
          <w:szCs w:val="48"/>
        </w:rPr>
      </w:pPr>
      <w:bookmarkStart w:id="0" w:name="_GoBack"/>
      <w:bookmarkEnd w:id="0"/>
      <w:r w:rsidRPr="00646170">
        <w:rPr>
          <w:rFonts w:ascii="Pristina" w:hAnsi="Pristina"/>
          <w:b/>
          <w:sz w:val="48"/>
          <w:szCs w:val="48"/>
        </w:rPr>
        <w:t>Un pensiero per un anno… 2018-2019</w:t>
      </w:r>
    </w:p>
    <w:p w:rsidR="0096207F" w:rsidRPr="00646170" w:rsidRDefault="0096207F">
      <w:pPr>
        <w:rPr>
          <w:rFonts w:ascii="Pristina" w:hAnsi="Pristina"/>
          <w:b/>
          <w:sz w:val="20"/>
          <w:szCs w:val="20"/>
        </w:rPr>
      </w:pPr>
    </w:p>
    <w:p w:rsidR="00A6740B" w:rsidRPr="00646170" w:rsidRDefault="0096207F" w:rsidP="0096207F">
      <w:pPr>
        <w:jc w:val="center"/>
        <w:rPr>
          <w:rFonts w:ascii="Pristina" w:hAnsi="Pristina"/>
          <w:b/>
          <w:sz w:val="90"/>
          <w:szCs w:val="90"/>
        </w:rPr>
      </w:pPr>
      <w:r w:rsidRPr="00646170">
        <w:rPr>
          <w:rFonts w:ascii="Pristina" w:hAnsi="Pristina"/>
          <w:b/>
          <w:sz w:val="90"/>
          <w:szCs w:val="90"/>
        </w:rPr>
        <w:t>Si educa con ciò che si dice,</w:t>
      </w:r>
    </w:p>
    <w:p w:rsidR="0096207F" w:rsidRPr="00646170" w:rsidRDefault="0096207F" w:rsidP="0096207F">
      <w:pPr>
        <w:jc w:val="center"/>
        <w:rPr>
          <w:rFonts w:ascii="Pristina" w:hAnsi="Pristina"/>
          <w:b/>
          <w:sz w:val="90"/>
          <w:szCs w:val="90"/>
        </w:rPr>
      </w:pPr>
      <w:r w:rsidRPr="00646170">
        <w:rPr>
          <w:rFonts w:ascii="Pristina" w:hAnsi="Pristina"/>
          <w:b/>
          <w:sz w:val="90"/>
          <w:szCs w:val="90"/>
        </w:rPr>
        <w:t>più ancora con ciò che si fa</w:t>
      </w:r>
    </w:p>
    <w:p w:rsidR="0096207F" w:rsidRPr="00646170" w:rsidRDefault="0096207F" w:rsidP="00646170">
      <w:pPr>
        <w:jc w:val="center"/>
        <w:rPr>
          <w:rFonts w:ascii="Pristina" w:hAnsi="Pristina"/>
          <w:b/>
          <w:sz w:val="90"/>
          <w:szCs w:val="90"/>
        </w:rPr>
      </w:pPr>
      <w:r w:rsidRPr="00646170">
        <w:rPr>
          <w:rFonts w:ascii="Pristina" w:hAnsi="Pristina"/>
          <w:b/>
          <w:sz w:val="90"/>
          <w:szCs w:val="90"/>
        </w:rPr>
        <w:t>e ancor di più con ciò che si è.</w:t>
      </w:r>
    </w:p>
    <w:p w:rsidR="0096207F" w:rsidRPr="0096207F" w:rsidRDefault="0096207F">
      <w:pPr>
        <w:rPr>
          <w:rFonts w:ascii="Pristina" w:hAnsi="Pristina"/>
          <w:sz w:val="60"/>
          <w:szCs w:val="60"/>
        </w:rPr>
      </w:pPr>
      <w:r w:rsidRPr="00646170">
        <w:rPr>
          <w:rFonts w:ascii="Pristina" w:hAnsi="Pristina"/>
          <w:b/>
          <w:sz w:val="72"/>
          <w:szCs w:val="72"/>
        </w:rPr>
        <w:t xml:space="preserve">                                                             </w:t>
      </w:r>
      <w:proofErr w:type="spellStart"/>
      <w:r w:rsidRPr="00646170">
        <w:rPr>
          <w:rFonts w:ascii="Pristina" w:hAnsi="Pristina"/>
          <w:b/>
          <w:sz w:val="60"/>
          <w:szCs w:val="60"/>
        </w:rPr>
        <w:t>S.Ignazio</w:t>
      </w:r>
      <w:proofErr w:type="spellEnd"/>
      <w:r w:rsidRPr="00646170">
        <w:rPr>
          <w:rFonts w:ascii="Pristina" w:hAnsi="Pristina"/>
          <w:b/>
          <w:sz w:val="60"/>
          <w:szCs w:val="60"/>
        </w:rPr>
        <w:t xml:space="preserve"> di Antiochia</w:t>
      </w:r>
      <w:r w:rsidR="00646170" w:rsidRPr="00646170">
        <w:rPr>
          <w:rFonts w:ascii="Pristina" w:hAnsi="Pristina"/>
          <w:noProof/>
          <w:sz w:val="72"/>
          <w:szCs w:val="72"/>
          <w:lang w:eastAsia="it-IT"/>
        </w:rPr>
        <w:drawing>
          <wp:inline distT="0" distB="0" distL="0" distR="0" wp14:anchorId="17A80E27" wp14:editId="2533AF82">
            <wp:extent cx="2598420" cy="1882140"/>
            <wp:effectExtent l="95250" t="152400" r="106680" b="137160"/>
            <wp:docPr id="1" name="Immagine 1" descr="C:\Users\utente\Desktop\IMG_20180903_14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MG_20180903_1459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9259">
                      <a:off x="0" y="0"/>
                      <a:ext cx="25984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07F" w:rsidRPr="0096207F" w:rsidSect="00646170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26"/>
    <w:rsid w:val="003E1018"/>
    <w:rsid w:val="00646170"/>
    <w:rsid w:val="0096207F"/>
    <w:rsid w:val="00A6740B"/>
    <w:rsid w:val="00A9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E5D47-A866-40F0-BF37-6C40AED0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2018-09-04T12:21:00Z</dcterms:created>
  <dcterms:modified xsi:type="dcterms:W3CDTF">2018-09-04T12:21:00Z</dcterms:modified>
</cp:coreProperties>
</file>